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D2FC" w14:textId="77777777" w:rsidR="00DB440F" w:rsidRDefault="00000000">
      <w:pPr>
        <w:pStyle w:val="Standard"/>
        <w:ind w:right="1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3 do SWZ                                                                                              </w:t>
      </w:r>
    </w:p>
    <w:p w14:paraId="16F3E777" w14:textId="77777777" w:rsidR="00DB440F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Zamawiający:</w:t>
      </w:r>
    </w:p>
    <w:p w14:paraId="26037282" w14:textId="77777777" w:rsidR="00DB440F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DTBS Sp. o.o.</w:t>
      </w:r>
    </w:p>
    <w:p w14:paraId="6D4CBA7E" w14:textId="77777777" w:rsidR="00DB440F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ul. Kopernika 25 a/1</w:t>
      </w:r>
    </w:p>
    <w:p w14:paraId="339B68BD" w14:textId="77777777" w:rsidR="00DB440F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58-200 Dzierżoniów</w:t>
      </w:r>
    </w:p>
    <w:p w14:paraId="6C0DE2F7" w14:textId="77777777" w:rsidR="00DB440F" w:rsidRDefault="00DB440F">
      <w:pPr>
        <w:pStyle w:val="Standard"/>
        <w:ind w:right="12"/>
        <w:jc w:val="right"/>
        <w:rPr>
          <w:rFonts w:ascii="Calibri" w:hAnsi="Calibri" w:cs="Calibri"/>
          <w:b/>
          <w:bCs/>
          <w:lang w:eastAsia="pl-PL"/>
        </w:rPr>
      </w:pPr>
    </w:p>
    <w:p w14:paraId="6BC9026F" w14:textId="77777777" w:rsidR="00DB440F" w:rsidRDefault="00000000">
      <w:pPr>
        <w:pStyle w:val="Standard"/>
        <w:ind w:right="1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196F3AF6" w14:textId="77777777" w:rsidR="00DB440F" w:rsidRDefault="00DB440F">
      <w:pPr>
        <w:pStyle w:val="Standard"/>
        <w:ind w:right="12"/>
        <w:rPr>
          <w:rFonts w:ascii="Calibri" w:hAnsi="Calibri" w:cs="Calibri"/>
        </w:rPr>
      </w:pPr>
    </w:p>
    <w:p w14:paraId="5B35B2BA" w14:textId="77777777" w:rsidR="00DB440F" w:rsidRDefault="00000000">
      <w:pPr>
        <w:pStyle w:val="Standard"/>
        <w:ind w:right="1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36166EB9" w14:textId="77777777" w:rsidR="00DB440F" w:rsidRDefault="00000000">
      <w:pPr>
        <w:pStyle w:val="Standard"/>
        <w:ind w:right="1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(Nazwa i adres Wykonawcy)</w:t>
      </w:r>
    </w:p>
    <w:p w14:paraId="15A2914B" w14:textId="77777777" w:rsidR="00DB440F" w:rsidRDefault="00DB440F">
      <w:pPr>
        <w:pStyle w:val="Standard"/>
        <w:ind w:right="12"/>
        <w:rPr>
          <w:rFonts w:ascii="Calibri" w:hAnsi="Calibri" w:cs="Calibri"/>
        </w:rPr>
      </w:pPr>
    </w:p>
    <w:p w14:paraId="18AC94CF" w14:textId="77777777" w:rsidR="00DB440F" w:rsidRDefault="00000000">
      <w:pPr>
        <w:pStyle w:val="Standard"/>
        <w:ind w:right="12"/>
        <w:jc w:val="center"/>
      </w:pPr>
      <w:r>
        <w:rPr>
          <w:rFonts w:ascii="Calibri" w:eastAsia="EUAlbertina-Regular-Identity-H" w:hAnsi="Calibri" w:cs="Calibri"/>
          <w:b/>
        </w:rPr>
        <w:t>OŚWIADCZENIE</w:t>
      </w:r>
      <w:r>
        <w:rPr>
          <w:rFonts w:ascii="Calibri" w:hAnsi="Calibri" w:cs="Calibri"/>
          <w:b/>
        </w:rPr>
        <w:t xml:space="preserve"> WYKONAWCY</w:t>
      </w:r>
    </w:p>
    <w:p w14:paraId="2FD58345" w14:textId="77777777" w:rsidR="00DB440F" w:rsidRDefault="00DB440F">
      <w:pPr>
        <w:pStyle w:val="Standard"/>
        <w:ind w:right="12"/>
        <w:rPr>
          <w:rFonts w:ascii="Calibri" w:hAnsi="Calibri" w:cs="Calibri"/>
        </w:rPr>
      </w:pPr>
    </w:p>
    <w:p w14:paraId="2D19BF24" w14:textId="77777777" w:rsidR="00DB440F" w:rsidRDefault="00000000">
      <w:pPr>
        <w:pStyle w:val="Standard"/>
        <w:spacing w:line="360" w:lineRule="auto"/>
        <w:ind w:right="12"/>
        <w:rPr>
          <w:rFonts w:ascii="Calibri" w:hAnsi="Calibri" w:cs="Calibri"/>
        </w:rPr>
      </w:pPr>
      <w:r>
        <w:rPr>
          <w:rFonts w:ascii="Calibri" w:hAnsi="Calibri" w:cs="Calibri"/>
        </w:rPr>
        <w:t>Przystępując do udziału w postępowaniu o udzielenie zamówienia publicznego prowadzonym</w:t>
      </w:r>
    </w:p>
    <w:p w14:paraId="4FC69015" w14:textId="77777777" w:rsidR="00DB440F" w:rsidRDefault="00000000">
      <w:pPr>
        <w:pStyle w:val="Standard"/>
        <w:spacing w:line="360" w:lineRule="auto"/>
        <w:ind w:right="12"/>
        <w:rPr>
          <w:rFonts w:ascii="Calibri" w:hAnsi="Calibri" w:cs="Calibri"/>
        </w:rPr>
      </w:pPr>
      <w:r>
        <w:rPr>
          <w:rFonts w:ascii="Calibri" w:hAnsi="Calibri" w:cs="Calibri"/>
        </w:rPr>
        <w:t>w trybie podstawowym z możliwością przeprowadzenia negocjacji na zadanie pn.:</w:t>
      </w:r>
    </w:p>
    <w:p w14:paraId="0F9264D3" w14:textId="0BFA5CC6" w:rsidR="00DB440F" w:rsidRDefault="00000000">
      <w:pPr>
        <w:pStyle w:val="Default"/>
        <w:jc w:val="center"/>
      </w:pPr>
      <w:r>
        <w:rPr>
          <w:rFonts w:ascii="Calibri" w:hAnsi="Calibri" w:cs="Calibri"/>
          <w:b/>
          <w:sz w:val="26"/>
          <w:szCs w:val="26"/>
        </w:rPr>
        <w:t>„</w:t>
      </w:r>
      <w:r w:rsidR="009B7F5B" w:rsidRPr="009B7F5B">
        <w:rPr>
          <w:rFonts w:ascii="Calibri" w:hAnsi="Calibri"/>
          <w:b/>
          <w:sz w:val="26"/>
          <w:szCs w:val="26"/>
        </w:rPr>
        <w:t>Budowa budynku mieszkalnego wielorodzinnego wraz z wewnętrznymi instalacjami w budynku oraz infrastrukturą towarzyszącą i zagospodarowaniem terenu w</w:t>
      </w:r>
      <w:r w:rsidR="009B7F5B">
        <w:rPr>
          <w:rFonts w:ascii="Calibri" w:hAnsi="Calibri"/>
          <w:b/>
          <w:sz w:val="26"/>
          <w:szCs w:val="26"/>
        </w:rPr>
        <w:t> </w:t>
      </w:r>
      <w:r w:rsidR="009B7F5B" w:rsidRPr="009B7F5B">
        <w:rPr>
          <w:rFonts w:ascii="Calibri" w:hAnsi="Calibri"/>
          <w:b/>
          <w:sz w:val="26"/>
          <w:szCs w:val="26"/>
        </w:rPr>
        <w:t>Pieszycach</w:t>
      </w:r>
      <w:r>
        <w:rPr>
          <w:rFonts w:ascii="Calibri" w:hAnsi="Calibri"/>
          <w:b/>
          <w:sz w:val="26"/>
          <w:szCs w:val="26"/>
        </w:rPr>
        <w:t>.</w:t>
      </w:r>
      <w:r>
        <w:rPr>
          <w:rFonts w:ascii="Calibri" w:hAnsi="Calibri" w:cs="Calibri"/>
          <w:b/>
          <w:sz w:val="26"/>
          <w:szCs w:val="26"/>
        </w:rPr>
        <w:t>”</w:t>
      </w:r>
    </w:p>
    <w:p w14:paraId="7E32BB67" w14:textId="77777777" w:rsidR="00DB440F" w:rsidRDefault="00DB440F">
      <w:pPr>
        <w:pStyle w:val="Default"/>
        <w:jc w:val="center"/>
      </w:pPr>
    </w:p>
    <w:p w14:paraId="7B4C6CEE" w14:textId="77777777" w:rsidR="00DB440F" w:rsidRDefault="00000000">
      <w:pPr>
        <w:pStyle w:val="Default"/>
      </w:pPr>
      <w:r>
        <w:rPr>
          <w:rFonts w:ascii="Calibri" w:hAnsi="Calibri" w:cs="Calibri"/>
          <w:b/>
          <w:bCs/>
        </w:rPr>
        <w:t>Oświadczam</w:t>
      </w:r>
      <w:r>
        <w:rPr>
          <w:rFonts w:ascii="Calibri" w:hAnsi="Calibri" w:cs="Calibri"/>
        </w:rPr>
        <w:t>, że zamierzamy powierzyć podwykonawcom następujące części zamówienia:</w:t>
      </w:r>
    </w:p>
    <w:p w14:paraId="3DFBD2E2" w14:textId="77777777" w:rsidR="00DB440F" w:rsidRDefault="00DB440F">
      <w:pPr>
        <w:pStyle w:val="Default"/>
        <w:rPr>
          <w:rFonts w:ascii="Calibri" w:hAnsi="Calibri" w:cs="Calibri"/>
        </w:rPr>
      </w:pPr>
    </w:p>
    <w:tbl>
      <w:tblPr>
        <w:tblW w:w="9895" w:type="dxa"/>
        <w:tblInd w:w="-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5"/>
        <w:gridCol w:w="5530"/>
      </w:tblGrid>
      <w:tr w:rsidR="00DB440F" w14:paraId="5C7847C6" w14:textId="77777777">
        <w:tblPrEx>
          <w:tblCellMar>
            <w:top w:w="0" w:type="dxa"/>
            <w:bottom w:w="0" w:type="dxa"/>
          </w:tblCellMar>
        </w:tblPrEx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FBA7" w14:textId="77777777" w:rsidR="00DB440F" w:rsidRDefault="00000000">
            <w:pPr>
              <w:pStyle w:val="Standard"/>
              <w:widowControl w:val="0"/>
              <w:autoSpaceDE w:val="0"/>
              <w:jc w:val="center"/>
              <w:rPr>
                <w:rFonts w:ascii="Calibri" w:eastAsia="Symbol" w:hAnsi="Calibri" w:cs="Calibri"/>
              </w:rPr>
            </w:pPr>
            <w:r>
              <w:rPr>
                <w:rFonts w:ascii="Calibri" w:eastAsia="Symbol" w:hAnsi="Calibri" w:cs="Calibri"/>
              </w:rPr>
              <w:t xml:space="preserve">                          Podwykonawca                     </w:t>
            </w:r>
          </w:p>
          <w:p w14:paraId="2C23D716" w14:textId="77777777" w:rsidR="00DB440F" w:rsidRDefault="00000000">
            <w:pPr>
              <w:pStyle w:val="Standard"/>
              <w:widowControl w:val="0"/>
              <w:autoSpaceDE w:val="0"/>
              <w:jc w:val="center"/>
            </w:pPr>
            <w:r>
              <w:rPr>
                <w:rFonts w:ascii="Calibri" w:eastAsia="Calibri" w:hAnsi="Calibri" w:cs="Calibri"/>
              </w:rPr>
              <w:t xml:space="preserve">    </w:t>
            </w:r>
            <w:r>
              <w:rPr>
                <w:rFonts w:ascii="Calibri" w:eastAsia="Symbol" w:hAnsi="Calibri" w:cs="Calibri"/>
              </w:rPr>
              <w:t>(firma lub nazwa)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F4147" w14:textId="77777777" w:rsidR="00DB440F" w:rsidRDefault="00000000">
            <w:pPr>
              <w:pStyle w:val="Standard"/>
              <w:widowControl w:val="0"/>
              <w:autoSpaceDE w:val="0"/>
              <w:jc w:val="center"/>
              <w:rPr>
                <w:rFonts w:ascii="Calibri" w:eastAsia="Symbol" w:hAnsi="Calibri" w:cs="Calibri"/>
              </w:rPr>
            </w:pPr>
            <w:r>
              <w:rPr>
                <w:rFonts w:ascii="Calibri" w:eastAsia="Symbol" w:hAnsi="Calibri" w:cs="Calibri"/>
              </w:rPr>
              <w:t>Część zamówienia ( zakres rzeczowy )</w:t>
            </w:r>
          </w:p>
        </w:tc>
      </w:tr>
      <w:tr w:rsidR="00DB440F" w14:paraId="218A42E1" w14:textId="77777777">
        <w:tblPrEx>
          <w:tblCellMar>
            <w:top w:w="0" w:type="dxa"/>
            <w:bottom w:w="0" w:type="dxa"/>
          </w:tblCellMar>
        </w:tblPrEx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6CA5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  <w:p w14:paraId="2D62B721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847E0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</w:tr>
      <w:tr w:rsidR="00DB440F" w14:paraId="0888DFF7" w14:textId="77777777">
        <w:tblPrEx>
          <w:tblCellMar>
            <w:top w:w="0" w:type="dxa"/>
            <w:bottom w:w="0" w:type="dxa"/>
          </w:tblCellMar>
        </w:tblPrEx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77CC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  <w:p w14:paraId="07E4A095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134F1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</w:tr>
      <w:tr w:rsidR="00DB440F" w14:paraId="3B27F8EC" w14:textId="77777777">
        <w:tblPrEx>
          <w:tblCellMar>
            <w:top w:w="0" w:type="dxa"/>
            <w:bottom w:w="0" w:type="dxa"/>
          </w:tblCellMar>
        </w:tblPrEx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B51D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DDB7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  <w:p w14:paraId="38DAC0EC" w14:textId="77777777" w:rsidR="00DB440F" w:rsidRDefault="00DB440F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Calibri" w:eastAsia="Symbol" w:hAnsi="Calibri" w:cs="Calibri"/>
              </w:rPr>
            </w:pPr>
          </w:p>
        </w:tc>
      </w:tr>
    </w:tbl>
    <w:p w14:paraId="078551C0" w14:textId="77777777" w:rsidR="00DB440F" w:rsidRDefault="00DB440F">
      <w:pPr>
        <w:pStyle w:val="Standard"/>
      </w:pPr>
    </w:p>
    <w:p w14:paraId="209DE853" w14:textId="77777777" w:rsidR="00DB440F" w:rsidRDefault="00DB440F">
      <w:pPr>
        <w:pStyle w:val="Standard"/>
        <w:jc w:val="both"/>
        <w:rPr>
          <w:rFonts w:ascii="Calibri" w:hAnsi="Calibri" w:cs="Calibri"/>
          <w:sz w:val="20"/>
          <w:szCs w:val="20"/>
        </w:rPr>
      </w:pPr>
    </w:p>
    <w:p w14:paraId="64E68D1E" w14:textId="77777777" w:rsidR="00DB440F" w:rsidRDefault="00DB440F">
      <w:pPr>
        <w:pStyle w:val="Standard"/>
        <w:ind w:right="12"/>
        <w:rPr>
          <w:rFonts w:ascii="Calibri" w:hAnsi="Calibri" w:cs="Calibri"/>
          <w:b/>
        </w:rPr>
      </w:pPr>
    </w:p>
    <w:p w14:paraId="7BC0B759" w14:textId="77777777" w:rsidR="00DB440F" w:rsidRDefault="00000000">
      <w:pPr>
        <w:pStyle w:val="Standard"/>
        <w:ind w:right="1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..............................., dn. ...................................</w:t>
      </w:r>
    </w:p>
    <w:p w14:paraId="2B46D069" w14:textId="77777777" w:rsidR="00DB440F" w:rsidRDefault="00000000">
      <w:pPr>
        <w:pStyle w:val="Standard"/>
        <w:ind w:right="12"/>
        <w:rPr>
          <w:rFonts w:ascii="Calibri" w:hAnsi="Calibri" w:cs="Calibri"/>
        </w:rPr>
      </w:pPr>
      <w:r>
        <w:rPr>
          <w:rFonts w:ascii="Calibri" w:hAnsi="Calibri" w:cs="Calibri"/>
        </w:rPr>
        <w:t>(miejscowość)</w:t>
      </w:r>
    </w:p>
    <w:p w14:paraId="56B62861" w14:textId="77777777" w:rsidR="00DB440F" w:rsidRDefault="00DB440F">
      <w:pPr>
        <w:pStyle w:val="Standard"/>
        <w:ind w:right="12"/>
        <w:rPr>
          <w:rFonts w:ascii="Calibri" w:hAnsi="Calibri" w:cs="Calibri"/>
          <w:b/>
          <w:bCs/>
        </w:rPr>
      </w:pPr>
    </w:p>
    <w:p w14:paraId="25380215" w14:textId="77777777" w:rsidR="00DB440F" w:rsidRDefault="00000000">
      <w:pPr>
        <w:pStyle w:val="Standard"/>
        <w:widowControl w:val="0"/>
        <w:autoSpaceDE w:val="0"/>
        <w:jc w:val="center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70B4A83B" w14:textId="77777777" w:rsidR="00DB440F" w:rsidRDefault="00000000">
      <w:pPr>
        <w:pStyle w:val="Standard"/>
        <w:widowControl w:val="0"/>
        <w:tabs>
          <w:tab w:val="left" w:pos="1001"/>
        </w:tabs>
        <w:autoSpaceDE w:val="0"/>
        <w:ind w:left="357" w:hanging="357"/>
        <w:jc w:val="center"/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sectPr w:rsidR="00DB440F">
      <w:headerReference w:type="default" r:id="rId8"/>
      <w:footerReference w:type="default" r:id="rId9"/>
      <w:pgSz w:w="11906" w:h="16838"/>
      <w:pgMar w:top="380" w:right="1417" w:bottom="1418" w:left="1276" w:header="324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35AC8" w14:textId="77777777" w:rsidR="007C65A0" w:rsidRDefault="007C65A0">
      <w:r>
        <w:separator/>
      </w:r>
    </w:p>
  </w:endnote>
  <w:endnote w:type="continuationSeparator" w:id="0">
    <w:p w14:paraId="3E33F520" w14:textId="77777777" w:rsidR="007C65A0" w:rsidRDefault="007C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, 'Times New R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6804" w14:textId="77777777" w:rsidR="00000000" w:rsidRDefault="00000000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3140" w14:textId="77777777" w:rsidR="007C65A0" w:rsidRDefault="007C65A0">
      <w:r>
        <w:rPr>
          <w:color w:val="000000"/>
        </w:rPr>
        <w:separator/>
      </w:r>
    </w:p>
  </w:footnote>
  <w:footnote w:type="continuationSeparator" w:id="0">
    <w:p w14:paraId="213FDCD7" w14:textId="77777777" w:rsidR="007C65A0" w:rsidRDefault="007C6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2193" w14:textId="77777777" w:rsidR="00000000" w:rsidRDefault="00000000">
    <w:pPr>
      <w:pStyle w:val="Standard"/>
      <w:jc w:val="center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A3D00"/>
    <w:multiLevelType w:val="multilevel"/>
    <w:tmpl w:val="E084A8EE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F0B7164"/>
    <w:multiLevelType w:val="multilevel"/>
    <w:tmpl w:val="91EA2726"/>
    <w:styleLink w:val="WW8Num2"/>
    <w:lvl w:ilvl="0">
      <w:numFmt w:val="bullet"/>
      <w:pStyle w:val="wypunktowanie"/>
      <w:lvlText w:val=""/>
      <w:lvlJc w:val="left"/>
      <w:pPr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0254360"/>
    <w:multiLevelType w:val="multilevel"/>
    <w:tmpl w:val="FD3CACAA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504515900">
    <w:abstractNumId w:val="0"/>
  </w:num>
  <w:num w:numId="2" w16cid:durableId="637951634">
    <w:abstractNumId w:val="1"/>
  </w:num>
  <w:num w:numId="3" w16cid:durableId="982933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B440F"/>
    <w:rsid w:val="007C65A0"/>
    <w:rsid w:val="0084625C"/>
    <w:rsid w:val="009B7F5B"/>
    <w:rsid w:val="00CF78B8"/>
    <w:rsid w:val="00DB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799C"/>
  <w15:docId w15:val="{3EA440FC-6B30-4B2F-B620-CD3981A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hanging="180"/>
      <w:jc w:val="both"/>
      <w:outlineLvl w:val="0"/>
    </w:pPr>
    <w:rPr>
      <w:b/>
      <w:bCs/>
      <w:i/>
      <w:iCs/>
      <w:color w:val="FF000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autoSpaceDE w:val="0"/>
      <w:spacing w:line="360" w:lineRule="auto"/>
      <w:jc w:val="both"/>
      <w:outlineLvl w:val="1"/>
    </w:pPr>
    <w:rPr>
      <w:rFonts w:ascii="TimesNewRomanPSMT, 'Times New R" w:eastAsia="TimesNewRomanPSMT, 'Times New R" w:hAnsi="TimesNewRomanPSMT, 'Times New R" w:cs="TimesNewRomanPSMT, 'Times New R"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Podtytu"/>
    <w:pPr>
      <w:spacing w:before="280" w:after="280"/>
      <w:ind w:left="360"/>
      <w:jc w:val="center"/>
    </w:pPr>
    <w:rPr>
      <w:b/>
      <w:bCs/>
      <w:szCs w:val="27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rPr>
      <w:rFonts w:eastAsia="Arial Unicode MS"/>
      <w:bCs/>
      <w:iCs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kstpodstawowywcity22">
    <w:name w:val="Tekst podstawowy wcięty 22"/>
    <w:basedOn w:val="Standard"/>
    <w:pPr>
      <w:ind w:left="42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pPr>
      <w:spacing w:before="280" w:after="280"/>
      <w:ind w:left="360" w:hanging="180"/>
    </w:pPr>
  </w:style>
  <w:style w:type="paragraph" w:customStyle="1" w:styleId="Tekstpodstawowywcity31">
    <w:name w:val="Tekst podstawowy wcięty 31"/>
    <w:basedOn w:val="Standard"/>
    <w:pPr>
      <w:ind w:left="360" w:hanging="360"/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ind w:left="426"/>
    </w:pPr>
  </w:style>
  <w:style w:type="paragraph" w:customStyle="1" w:styleId="Tekstpodstawowy31">
    <w:name w:val="Tekst podstawowy 31"/>
    <w:basedOn w:val="Standard"/>
    <w:pPr>
      <w:spacing w:before="280" w:after="280"/>
    </w:pPr>
    <w:rPr>
      <w:b/>
      <w:bCs/>
      <w:i/>
      <w:iCs/>
    </w:rPr>
  </w:style>
  <w:style w:type="paragraph" w:customStyle="1" w:styleId="Tekstblokowy1">
    <w:name w:val="Tekst blokowy1"/>
    <w:basedOn w:val="Standard"/>
    <w:pPr>
      <w:spacing w:after="129"/>
      <w:ind w:left="360" w:right="64" w:hanging="300"/>
      <w:jc w:val="both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</w:pPr>
    <w:rPr>
      <w:rFonts w:eastAsia="SimSun, 宋体" w:cs="Calibri"/>
    </w:rPr>
  </w:style>
  <w:style w:type="paragraph" w:customStyle="1" w:styleId="western">
    <w:name w:val="western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ypunktowanie">
    <w:name w:val="wypunktowanie"/>
    <w:basedOn w:val="Standard"/>
    <w:pPr>
      <w:numPr>
        <w:numId w:val="2"/>
      </w:numPr>
    </w:pPr>
    <w:rPr>
      <w:rFonts w:ascii="Arial" w:eastAsia="Arial" w:hAnsi="Arial" w:cs="Arial"/>
    </w:rPr>
  </w:style>
  <w:style w:type="paragraph" w:customStyle="1" w:styleId="msolistparagraph0">
    <w:name w:val="msolistparagraph"/>
    <w:basedOn w:val="Standard"/>
    <w:pPr>
      <w:spacing w:before="280" w:after="280"/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customStyle="1" w:styleId="msolistparagraphcxsplast">
    <w:name w:val="msolistparagraphcxsplast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Footnote">
    <w:name w:val="Footnote"/>
    <w:basedOn w:val="Standard"/>
    <w:pPr>
      <w:widowControl w:val="0"/>
      <w:tabs>
        <w:tab w:val="left" w:pos="1134"/>
      </w:tabs>
      <w:suppressAutoHyphens w:val="0"/>
      <w:ind w:left="567" w:hanging="567"/>
    </w:pPr>
    <w:rPr>
      <w:lang w:val="en-GB"/>
    </w:rPr>
  </w:style>
  <w:style w:type="paragraph" w:customStyle="1" w:styleId="tekstpodstawowywcity220">
    <w:name w:val="tekstpodstawowywcity22"/>
    <w:basedOn w:val="Standard"/>
    <w:pPr>
      <w:suppressAutoHyphens w:val="0"/>
      <w:spacing w:before="280" w:after="280"/>
    </w:pPr>
  </w:style>
  <w:style w:type="paragraph" w:styleId="Tekstpodstawowy3">
    <w:name w:val="Body Text 3"/>
    <w:basedOn w:val="Standard"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TEKSTNORMALNY">
    <w:name w:val="TEKST NORMALNY"/>
    <w:basedOn w:val="Standard"/>
    <w:pPr>
      <w:suppressAutoHyphens w:val="0"/>
      <w:jc w:val="both"/>
    </w:pPr>
    <w:rPr>
      <w:bCs/>
    </w:rPr>
  </w:style>
  <w:style w:type="paragraph" w:styleId="Tekstblokowy">
    <w:name w:val="Block Text"/>
    <w:basedOn w:val="Standard"/>
    <w:pPr>
      <w:suppressAutoHyphens w:val="0"/>
      <w:spacing w:after="129"/>
      <w:ind w:left="360" w:right="64" w:hanging="300"/>
      <w:jc w:val="both"/>
    </w:pPr>
  </w:style>
  <w:style w:type="paragraph" w:styleId="Lista3">
    <w:name w:val="List 3"/>
    <w:basedOn w:val="Standard"/>
    <w:pPr>
      <w:suppressAutoHyphens w:val="0"/>
      <w:ind w:left="849" w:hanging="283"/>
    </w:pPr>
  </w:style>
  <w:style w:type="paragraph" w:styleId="Lista-kontynuacja3">
    <w:name w:val="List Continue 3"/>
    <w:basedOn w:val="Standard"/>
    <w:pPr>
      <w:suppressAutoHyphens w:val="0"/>
      <w:spacing w:after="120"/>
      <w:ind w:left="849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Standard"/>
    <w:pPr>
      <w:jc w:val="center"/>
    </w:pPr>
    <w:rPr>
      <w:rFonts w:ascii="Arial" w:eastAsia="Arial" w:hAnsi="Arial" w:cs="Arial"/>
      <w:szCs w:val="20"/>
    </w:rPr>
  </w:style>
  <w:style w:type="paragraph" w:customStyle="1" w:styleId="FR1">
    <w:name w:val="FR1"/>
    <w:pPr>
      <w:suppressAutoHyphens/>
      <w:autoSpaceDE w:val="0"/>
      <w:jc w:val="center"/>
    </w:pPr>
    <w:rPr>
      <w:rFonts w:ascii="Arial" w:eastAsia="Times New Roman" w:hAnsi="Arial" w:cs="Arial"/>
      <w:b/>
      <w:bCs/>
      <w:sz w:val="36"/>
      <w:szCs w:val="36"/>
      <w:lang w:bidi="ar-SA"/>
    </w:rPr>
  </w:style>
  <w:style w:type="paragraph" w:styleId="Bezodstpw">
    <w:name w:val="No Spacing"/>
    <w:pPr>
      <w:suppressAutoHyphens/>
      <w:spacing w:after="200" w:line="276" w:lineRule="auto"/>
    </w:pPr>
    <w:rPr>
      <w:rFonts w:eastAsia="SimSun, 宋体" w:cs="Calibri"/>
      <w:lang w:bidi="ar-SA"/>
    </w:rPr>
  </w:style>
  <w:style w:type="paragraph" w:customStyle="1" w:styleId="Tekstpodstawowy22">
    <w:name w:val="Tekst podstawowy 22"/>
    <w:basedOn w:val="Standard"/>
    <w:pPr>
      <w:spacing w:after="120" w:line="480" w:lineRule="auto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suppressAutoHyphens/>
    </w:pPr>
    <w:rPr>
      <w:rFonts w:eastAsia="SimSun, 宋体" w:cs="Arial"/>
    </w:rPr>
  </w:style>
  <w:style w:type="paragraph" w:customStyle="1" w:styleId="Textbodyuser">
    <w:name w:val="Text body (user)"/>
    <w:basedOn w:val="Standarduser"/>
    <w:pPr>
      <w:spacing w:line="360" w:lineRule="auto"/>
      <w:jc w:val="both"/>
    </w:pPr>
    <w:rPr>
      <w:rFonts w:ascii="Arial" w:eastAsia="Arial" w:hAnsi="Aria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  <w:color w:val="000000"/>
    </w:rPr>
  </w:style>
  <w:style w:type="character" w:customStyle="1" w:styleId="WW8Num3z0">
    <w:name w:val="WW8Num3z0"/>
    <w:rPr>
      <w:rFonts w:ascii="Symbol" w:eastAsia="Symbol" w:hAnsi="Symbol" w:cs="Symbol"/>
      <w:sz w:val="20"/>
    </w:rPr>
  </w:style>
  <w:style w:type="character" w:customStyle="1" w:styleId="WW8Num4z0">
    <w:name w:val="WW8Num4z0"/>
    <w:rPr>
      <w:rFonts w:ascii="Symbol" w:eastAsia="Symbol" w:hAnsi="Symbol" w:cs="Symbol"/>
      <w:color w:val="000000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Absatz-Standardschriftart">
    <w:name w:val="Absatz-Standardschriftart"/>
  </w:style>
  <w:style w:type="character" w:customStyle="1" w:styleId="WW8Num12z0">
    <w:name w:val="WW8Num12z0"/>
    <w:rPr>
      <w:rFonts w:ascii="Symbol" w:eastAsia="Symbol" w:hAnsi="Symbol" w:cs="Symbol"/>
      <w:sz w:val="20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2z2">
    <w:name w:val="WW8Num12z2"/>
    <w:rPr>
      <w:rFonts w:ascii="Wingdings" w:eastAsia="Wingdings" w:hAnsi="Wingdings" w:cs="Wingdings"/>
      <w:sz w:val="20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3z0">
    <w:name w:val="WW8Num23z0"/>
    <w:rPr>
      <w:b/>
      <w:u w:val="single"/>
    </w:rPr>
  </w:style>
  <w:style w:type="character" w:customStyle="1" w:styleId="WW8Num24z0">
    <w:name w:val="WW8Num24z0"/>
    <w:rPr>
      <w:b/>
      <w:u w:val="single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8z0">
    <w:name w:val="WW8Num28z0"/>
    <w:rPr>
      <w:sz w:val="24"/>
    </w:rPr>
  </w:style>
  <w:style w:type="character" w:customStyle="1" w:styleId="WW8Num30z0">
    <w:name w:val="WW8Num30z0"/>
    <w:rPr>
      <w:rFonts w:ascii="Times New Roman" w:eastAsia="Arial Unicode MS" w:hAnsi="Times New Roman" w:cs="Times New Roman"/>
      <w:b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Symbol" w:eastAsia="Symbol" w:hAnsi="Symbol" w:cs="Symbol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2z0">
    <w:name w:val="WW8Num32z0"/>
    <w:rPr>
      <w:b w:val="0"/>
    </w:rPr>
  </w:style>
  <w:style w:type="character" w:customStyle="1" w:styleId="WW8Num33z0">
    <w:name w:val="WW8Num33z0"/>
    <w:rPr>
      <w:color w:val="00000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6z0">
    <w:name w:val="WW8Num36z0"/>
    <w:rPr>
      <w:rFonts w:ascii="Symbol" w:eastAsia="Symbol" w:hAnsi="Symbol" w:cs="Symbol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7z0">
    <w:name w:val="WW8Num37z0"/>
    <w:rPr>
      <w:rFonts w:ascii="Times New Roman" w:eastAsia="Arial Unicode MS" w:hAnsi="Times New Roman" w:cs="Times New Roman"/>
      <w:b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1z0">
    <w:name w:val="WW8Num41z0"/>
    <w:rPr>
      <w:rFonts w:ascii="Symbol" w:eastAsia="Symbol" w:hAnsi="Symbol" w:cs="Symbol"/>
      <w:sz w:val="20"/>
    </w:rPr>
  </w:style>
  <w:style w:type="character" w:customStyle="1" w:styleId="WW8Num41z2">
    <w:name w:val="WW8Num41z2"/>
    <w:rPr>
      <w:rFonts w:ascii="Wingdings" w:eastAsia="Wingdings" w:hAnsi="Wingdings" w:cs="Wingdings"/>
      <w:sz w:val="20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3Znak">
    <w:name w:val="Tekst podstawowy 3 Znak"/>
    <w:rPr>
      <w:b/>
      <w:bCs/>
      <w:i/>
      <w:iCs/>
      <w:sz w:val="24"/>
      <w:szCs w:val="24"/>
    </w:rPr>
  </w:style>
  <w:style w:type="character" w:customStyle="1" w:styleId="FontStyle38">
    <w:name w:val="Font Style38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FontStyle40">
    <w:name w:val="Font Style40"/>
    <w:rPr>
      <w:rFonts w:ascii="Bookman Old Style" w:eastAsia="Bookman Old Style" w:hAnsi="Bookman Old Style" w:cs="Bookman Old Style"/>
      <w:b/>
      <w:bCs/>
      <w:sz w:val="14"/>
      <w:szCs w:val="14"/>
    </w:rPr>
  </w:style>
  <w:style w:type="character" w:customStyle="1" w:styleId="NumberingSymbols">
    <w:name w:val="Numbering Symbols"/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rPr>
      <w:sz w:val="24"/>
      <w:szCs w:val="24"/>
      <w:lang w:val="en-GB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odstawowy3Znak1">
    <w:name w:val="Tekst podstawowy 3 Znak1"/>
    <w:rPr>
      <w:rFonts w:eastAsia="Calibri"/>
      <w:sz w:val="16"/>
      <w:szCs w:val="16"/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ListLabel1">
    <w:name w:val="ListLabel 1"/>
    <w:rPr>
      <w:i w:val="0"/>
      <w:sz w:val="22"/>
    </w:rPr>
  </w:style>
  <w:style w:type="character" w:customStyle="1" w:styleId="FontStyle3319">
    <w:name w:val="Font Style3319"/>
    <w:rPr>
      <w:rFonts w:ascii="Segoe UI" w:eastAsia="Times New Roman" w:hAnsi="Segoe UI" w:cs="Segoe UI"/>
      <w:i/>
      <w:iCs/>
      <w:color w:val="000000"/>
      <w:sz w:val="16"/>
      <w:szCs w:val="16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C597C-0BE6-41F5-A129-802B2305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Urzad Miasta Dzierżoniów</dc:creator>
  <cp:lastModifiedBy>Krzysztof Prive</cp:lastModifiedBy>
  <cp:revision>3</cp:revision>
  <cp:lastPrinted>2023-11-20T08:48:00Z</cp:lastPrinted>
  <dcterms:created xsi:type="dcterms:W3CDTF">2025-11-07T17:23:00Z</dcterms:created>
  <dcterms:modified xsi:type="dcterms:W3CDTF">2025-11-07T17:23:00Z</dcterms:modified>
</cp:coreProperties>
</file>